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6" w:rsidRDefault="00FA6AF3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50D1DFB5" wp14:editId="1E800057">
            <wp:simplePos x="0" y="0"/>
            <wp:positionH relativeFrom="column">
              <wp:posOffset>15898</wp:posOffset>
            </wp:positionH>
            <wp:positionV relativeFrom="paragraph">
              <wp:posOffset>-344805</wp:posOffset>
            </wp:positionV>
            <wp:extent cx="4950460" cy="1176655"/>
            <wp:effectExtent l="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A6">
        <w:rPr>
          <w:noProof/>
        </w:rPr>
        <w:drawing>
          <wp:anchor distT="0" distB="0" distL="114300" distR="114300" simplePos="0" relativeHeight="251666432" behindDoc="0" locked="0" layoutInCell="1" allowOverlap="1" wp14:anchorId="2E72CA5C" wp14:editId="04C9E7E5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F1E1A" w:rsidRDefault="00B6734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688">
        <w:rPr>
          <w:rFonts w:ascii="Arial" w:hAnsi="Arial" w:cs="Arial"/>
          <w:color w:val="595959" w:themeColor="text1" w:themeTint="A6"/>
          <w:sz w:val="24"/>
          <w:szCs w:val="24"/>
        </w:rPr>
        <w:t>Значимое</w:t>
      </w:r>
      <w:r w:rsidR="00CF1E1A">
        <w:rPr>
          <w:rFonts w:ascii="Arial" w:hAnsi="Arial" w:cs="Arial"/>
          <w:color w:val="595959" w:themeColor="text1" w:themeTint="A6"/>
          <w:sz w:val="24"/>
          <w:szCs w:val="24"/>
        </w:rPr>
        <w:t xml:space="preserve"> событие в жизни страны - </w:t>
      </w:r>
      <w:r w:rsidR="008C4A9C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близится к завершению. Осталось всего три дня</w:t>
      </w:r>
      <w:r w:rsidR="00CF1E1A">
        <w:rPr>
          <w:rFonts w:ascii="Arial" w:hAnsi="Arial" w:cs="Arial"/>
          <w:color w:val="595959" w:themeColor="text1" w:themeTint="A6"/>
          <w:sz w:val="24"/>
          <w:szCs w:val="24"/>
        </w:rPr>
        <w:t>, к</w:t>
      </w:r>
      <w:r w:rsidR="008C4A9C">
        <w:rPr>
          <w:rFonts w:ascii="Arial" w:hAnsi="Arial" w:cs="Arial"/>
          <w:color w:val="595959" w:themeColor="text1" w:themeTint="A6"/>
          <w:sz w:val="24"/>
          <w:szCs w:val="24"/>
        </w:rPr>
        <w:t xml:space="preserve">огда </w:t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каждый </w:t>
      </w:r>
      <w:r w:rsidR="008C4A9C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гражданин может </w:t>
      </w:r>
      <w:r w:rsidR="00CF1E1A">
        <w:rPr>
          <w:rFonts w:ascii="Arial" w:hAnsi="Arial" w:cs="Arial"/>
          <w:color w:val="595959" w:themeColor="text1" w:themeTint="A6"/>
          <w:sz w:val="24"/>
          <w:szCs w:val="24"/>
        </w:rPr>
        <w:t>успеть оставить свой след в истории России, стать участником одного из главных событий десятилетия</w:t>
      </w:r>
      <w:r w:rsidR="00374688">
        <w:rPr>
          <w:rFonts w:ascii="Arial" w:hAnsi="Arial" w:cs="Arial"/>
          <w:color w:val="595959" w:themeColor="text1" w:themeTint="A6"/>
          <w:sz w:val="24"/>
          <w:szCs w:val="24"/>
        </w:rPr>
        <w:t>, первой цифровой переписи</w:t>
      </w:r>
      <w:r w:rsidR="00CF1E1A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F1E1A" w:rsidRDefault="00B6734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688">
        <w:t xml:space="preserve"> </w:t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В Великом Новгороде заканчивают обход жилых помещений </w:t>
      </w:r>
      <w:r w:rsidR="00923BC6">
        <w:rPr>
          <w:rFonts w:ascii="Arial" w:hAnsi="Arial" w:cs="Arial"/>
          <w:color w:val="595959" w:themeColor="text1" w:themeTint="A6"/>
          <w:sz w:val="24"/>
          <w:szCs w:val="24"/>
        </w:rPr>
        <w:t>40</w:t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0 переписчиков. В </w:t>
      </w:r>
      <w:r w:rsidR="001659A2">
        <w:rPr>
          <w:rFonts w:ascii="Arial" w:hAnsi="Arial" w:cs="Arial"/>
          <w:color w:val="595959" w:themeColor="text1" w:themeTint="A6"/>
          <w:sz w:val="24"/>
          <w:szCs w:val="24"/>
        </w:rPr>
        <w:t>Новгородской области свыше 1000</w:t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 работников </w:t>
      </w:r>
      <w:r w:rsidR="00374688">
        <w:rPr>
          <w:noProof/>
        </w:rPr>
        <w:drawing>
          <wp:inline distT="0" distB="0" distL="0" distR="0" wp14:anchorId="6CD7E35E" wp14:editId="313A7FF1">
            <wp:extent cx="152400" cy="152400"/>
            <wp:effectExtent l="0" t="0" r="0" b="0"/>
            <wp:docPr id="143" name="Рисунок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923BC6">
        <w:rPr>
          <w:rFonts w:ascii="Arial" w:hAnsi="Arial" w:cs="Arial"/>
          <w:color w:val="595959" w:themeColor="text1" w:themeTint="A6"/>
          <w:sz w:val="24"/>
          <w:szCs w:val="24"/>
        </w:rPr>
        <w:t xml:space="preserve">продолжают </w:t>
      </w:r>
      <w:r w:rsidR="001659A2">
        <w:rPr>
          <w:rFonts w:ascii="Arial" w:hAnsi="Arial" w:cs="Arial"/>
          <w:color w:val="595959" w:themeColor="text1" w:themeTint="A6"/>
          <w:sz w:val="24"/>
          <w:szCs w:val="24"/>
        </w:rPr>
        <w:t>переписывать</w:t>
      </w:r>
      <w:r w:rsidR="00923BC6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жителей.</w:t>
      </w:r>
      <w:r w:rsidR="00061B9C">
        <w:rPr>
          <w:rFonts w:ascii="Arial" w:hAnsi="Arial" w:cs="Arial"/>
          <w:color w:val="595959" w:themeColor="text1" w:themeTint="A6"/>
          <w:sz w:val="24"/>
          <w:szCs w:val="24"/>
        </w:rPr>
        <w:t xml:space="preserve">   </w:t>
      </w:r>
    </w:p>
    <w:p w:rsidR="00CF1E1A" w:rsidRDefault="00923BC6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Тысячи новгородцев для участия в переписи выбрали самостоятельное заполнение анкет на портале Госуслуги.</w:t>
      </w:r>
      <w:r w:rsidR="00374688" w:rsidRPr="00374688">
        <w:rPr>
          <w:noProof/>
        </w:rPr>
        <w:t xml:space="preserve"> </w:t>
      </w:r>
      <w:r w:rsidR="00374688">
        <w:rPr>
          <w:noProof/>
        </w:rPr>
        <w:drawing>
          <wp:inline distT="0" distB="0" distL="0" distR="0" wp14:anchorId="05CA5421" wp14:editId="3E0A2113">
            <wp:extent cx="152400" cy="152400"/>
            <wp:effectExtent l="0" t="0" r="0" b="0"/>
            <wp:docPr id="144" name="Рисунок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23BC6" w:rsidRDefault="00B6734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149"/>
                    <pic:cNvPicPr/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688">
        <w:t xml:space="preserve"> </w:t>
      </w:r>
      <w:r w:rsidR="001659A2" w:rsidRPr="001659A2">
        <w:rPr>
          <w:rFonts w:ascii="Arial" w:hAnsi="Arial" w:cs="Arial"/>
          <w:color w:val="595959" w:themeColor="text1" w:themeTint="A6"/>
          <w:sz w:val="24"/>
          <w:szCs w:val="24"/>
        </w:rPr>
        <w:t>Впервые жители страны могли переписаться не только дома с помощью переписчика или на одном из свыше 44 тыс</w:t>
      </w:r>
      <w:r w:rsidR="00271AF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1659A2" w:rsidRPr="001659A2">
        <w:rPr>
          <w:rFonts w:ascii="Arial" w:hAnsi="Arial" w:cs="Arial"/>
          <w:color w:val="595959" w:themeColor="text1" w:themeTint="A6"/>
          <w:sz w:val="24"/>
          <w:szCs w:val="24"/>
        </w:rPr>
        <w:t xml:space="preserve"> стационарных участков, но и в отделениях МФЦ.</w:t>
      </w:r>
    </w:p>
    <w:p w:rsidR="00A615A7" w:rsidRDefault="00A615A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Перепись даст ответы на вопросы</w:t>
      </w:r>
      <w:r w:rsidR="00374688">
        <w:rPr>
          <w:noProof/>
        </w:rPr>
        <w:drawing>
          <wp:inline distT="0" distB="0" distL="0" distR="0" wp14:anchorId="17AF9CC6" wp14:editId="471E09E8">
            <wp:extent cx="152400" cy="152400"/>
            <wp:effectExtent l="0" t="0" r="0" b="0"/>
            <wp:docPr id="148" name="Рисунок 189" descr="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189" descr="❔"/>
                    <pic:cNvPicPr/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кто мы и сколько нас, где и в каких условиях живут граждане каждого региона, какие изменения произошли за последние годы. </w:t>
      </w:r>
    </w:p>
    <w:p w:rsidR="003B7EAF" w:rsidRDefault="00B6734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46" descr="Описание: Описание: Описание: 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Описание: Описание: 📢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688"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Слоган переписи -</w:t>
      </w:r>
      <w:r w:rsidR="003B7EAF">
        <w:rPr>
          <w:rFonts w:ascii="Arial" w:hAnsi="Arial" w:cs="Arial"/>
          <w:color w:val="595959" w:themeColor="text1" w:themeTint="A6"/>
          <w:sz w:val="24"/>
          <w:szCs w:val="24"/>
        </w:rPr>
        <w:t xml:space="preserve"> «Создаем будущее!». Сведения, полученные в ходе переписи, станут основой для принятия национальных проектов, решений в масштабах всей страны и в масштабах отдельного посёлка. </w:t>
      </w:r>
    </w:p>
    <w:p w:rsidR="003B7EAF" w:rsidRDefault="00B67347" w:rsidP="00A615A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EAF">
        <w:rPr>
          <w:rFonts w:ascii="Arial" w:hAnsi="Arial" w:cs="Arial"/>
          <w:color w:val="595959" w:themeColor="text1" w:themeTint="A6"/>
          <w:sz w:val="24"/>
          <w:szCs w:val="24"/>
        </w:rPr>
        <w:t xml:space="preserve">Важно не пропустить возможность стать причастным к </w:t>
      </w:r>
      <w:r w:rsidR="00A615A7">
        <w:rPr>
          <w:rFonts w:ascii="Arial" w:hAnsi="Arial" w:cs="Arial"/>
          <w:color w:val="595959" w:themeColor="text1" w:themeTint="A6"/>
          <w:sz w:val="24"/>
          <w:szCs w:val="24"/>
        </w:rPr>
        <w:t>будущему государства и своей малой родины.</w:t>
      </w:r>
    </w:p>
    <w:p w:rsidR="00E55EA6" w:rsidRDefault="00FA6AF3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inherit" w:hAnsi="inherit" w:cs="Arial"/>
          <w:b/>
          <w:bCs/>
          <w:noProof/>
          <w:color w:val="575756"/>
          <w:kern w:val="36"/>
          <w:sz w:val="48"/>
          <w:szCs w:val="48"/>
        </w:rPr>
        <w:drawing>
          <wp:inline distT="0" distB="0" distL="0" distR="0" wp14:anchorId="0A48A6AE" wp14:editId="202F131E">
            <wp:extent cx="3855720" cy="3855720"/>
            <wp:effectExtent l="0" t="0" r="0" b="0"/>
            <wp:docPr id="135" name="Рисунок 135" descr="C:\Users\P53_VPN3\AppData\Local\Microsoft\Windows\Temporary Internet Files\Content.Word\ТРИ ДНЯ ДЛЯ БУДУ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53_VPN3\AppData\Local\Microsoft\Windows\Temporary Internet Files\Content.Word\ТРИ ДНЯ ДЛЯ БУДУЩЕГ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9C" w:rsidRDefault="00061B9C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F73DB" w:rsidRDefault="007F73DB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7F73DB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</w:t>
      </w:r>
      <w:r w:rsidR="001659A2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7F73DB">
        <w:rPr>
          <w:rFonts w:ascii="Arial" w:hAnsi="Arial" w:cs="Arial"/>
          <w:color w:val="595959" w:themeColor="text1" w:themeTint="A6"/>
          <w:sz w:val="24"/>
          <w:szCs w:val="24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</w:t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5610" w:rsidRDefault="00185610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185610" w:rsidSect="00ED2435">
      <w:headerReference w:type="default" r:id="rId20"/>
      <w:footerReference w:type="default" r:id="rId2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4D" w:rsidRDefault="004E0A4D" w:rsidP="0076480F">
      <w:pPr>
        <w:spacing w:after="0" w:line="240" w:lineRule="auto"/>
      </w:pPr>
      <w:r>
        <w:separator/>
      </w:r>
    </w:p>
  </w:endnote>
  <w:endnote w:type="continuationSeparator" w:id="0">
    <w:p w:rsidR="004E0A4D" w:rsidRDefault="004E0A4D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882BAD">
          <w:rPr>
            <w:rStyle w:val="aa"/>
            <w:noProof/>
          </w:rPr>
          <w:t>2</w:t>
        </w:r>
        <w:r w:rsidRPr="003540E0">
          <w:rPr>
            <w:rStyle w:val="aa"/>
          </w:rPr>
          <w:fldChar w:fldCharType="end"/>
        </w:r>
      </w:p>
    </w:sdtContent>
  </w:sdt>
  <w:p w:rsidR="00ED2435" w:rsidRDefault="00882BAD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4D" w:rsidRDefault="004E0A4D" w:rsidP="0076480F">
      <w:pPr>
        <w:spacing w:after="0" w:line="240" w:lineRule="auto"/>
      </w:pPr>
      <w:r>
        <w:separator/>
      </w:r>
    </w:p>
  </w:footnote>
  <w:footnote w:type="continuationSeparator" w:id="0">
    <w:p w:rsidR="004E0A4D" w:rsidRDefault="004E0A4D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2B0ABFA7" wp14:editId="566744C8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30" type="#_x0000_t75" alt="Описание: Описание: Описание: 💫" style="width:11.9pt;height:11.9pt;visibility:visible;mso-wrap-style:square" o:bullet="t">
        <v:imagedata r:id="rId2" o:title=" 💫"/>
      </v:shape>
    </w:pict>
  </w:numPicBullet>
  <w:numPicBullet w:numPicBulletId="2">
    <w:pict>
      <v:shape id="_x0000_i1031" type="#_x0000_t75" style="width:11.9pt;height:11.9pt;visibility:visible;mso-wrap-style:square" o:bullet="t">
        <v:imagedata r:id="rId3" o:title=""/>
      </v:shape>
    </w:pict>
  </w:numPicBullet>
  <w:numPicBullet w:numPicBulletId="3">
    <w:pict>
      <v:shape id="_x0000_i1032" type="#_x0000_t75" alt="Описание: Описание: Описание: 📢" style="width:11.9pt;height:11.9pt;visibility:visible;mso-wrap-style:square" o:bullet="t">
        <v:imagedata r:id="rId4" o:title=" 📢"/>
      </v:shape>
    </w:pict>
  </w:numPicBullet>
  <w:numPicBullet w:numPicBulletId="4">
    <w:pict>
      <v:shape id="_x0000_i1033" type="#_x0000_t75" style="width:11.9pt;height:11.9pt;visibility:visible;mso-wrap-style:square" o:bullet="t">
        <v:imagedata r:id="rId5" o:title=""/>
      </v:shape>
    </w:pict>
  </w:numPicBullet>
  <w:numPicBullet w:numPicBulletId="5">
    <w:pict>
      <v:shape id="_x0000_i1034" type="#_x0000_t75" style="width:11.9pt;height:11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" o:bullet="t">
        <v:imagedata r:id="rId6" o:title=""/>
        <o:lock v:ext="edit" aspectratio="f"/>
      </v:shape>
    </w:pict>
  </w:numPicBullet>
  <w:numPicBullet w:numPicBulletId="6">
    <w:pict>
      <v:shape id="_x0000_i1035" type="#_x0000_t75" style="width:11.9pt;height:11.9pt;visibility:visible;mso-wrap-style:square" o:bullet="t">
        <v:imagedata r:id="rId7" o:title="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0"/>
    <w:rsid w:val="00025312"/>
    <w:rsid w:val="00061B9C"/>
    <w:rsid w:val="000852C1"/>
    <w:rsid w:val="000919D9"/>
    <w:rsid w:val="000B6032"/>
    <w:rsid w:val="00111B65"/>
    <w:rsid w:val="0014146A"/>
    <w:rsid w:val="001659A2"/>
    <w:rsid w:val="00185610"/>
    <w:rsid w:val="001924F0"/>
    <w:rsid w:val="001B74C2"/>
    <w:rsid w:val="002264F8"/>
    <w:rsid w:val="00242232"/>
    <w:rsid w:val="00271040"/>
    <w:rsid w:val="00271AF7"/>
    <w:rsid w:val="00276F54"/>
    <w:rsid w:val="002A0935"/>
    <w:rsid w:val="002D4FFE"/>
    <w:rsid w:val="002E4EE2"/>
    <w:rsid w:val="003540E0"/>
    <w:rsid w:val="00357658"/>
    <w:rsid w:val="00374688"/>
    <w:rsid w:val="003912E6"/>
    <w:rsid w:val="003B1D22"/>
    <w:rsid w:val="003B7EAF"/>
    <w:rsid w:val="003D1586"/>
    <w:rsid w:val="003D764C"/>
    <w:rsid w:val="004758B4"/>
    <w:rsid w:val="00481FA7"/>
    <w:rsid w:val="004C74BE"/>
    <w:rsid w:val="004D44B7"/>
    <w:rsid w:val="004E0A4D"/>
    <w:rsid w:val="004F1ABB"/>
    <w:rsid w:val="004F7C0F"/>
    <w:rsid w:val="00501330"/>
    <w:rsid w:val="00532670"/>
    <w:rsid w:val="00550E61"/>
    <w:rsid w:val="005741CC"/>
    <w:rsid w:val="005E0AFC"/>
    <w:rsid w:val="005F7151"/>
    <w:rsid w:val="0062101D"/>
    <w:rsid w:val="006338CB"/>
    <w:rsid w:val="00645200"/>
    <w:rsid w:val="00665EAE"/>
    <w:rsid w:val="00713EC9"/>
    <w:rsid w:val="007214A5"/>
    <w:rsid w:val="00761C2E"/>
    <w:rsid w:val="0076480F"/>
    <w:rsid w:val="00782B8F"/>
    <w:rsid w:val="00793E25"/>
    <w:rsid w:val="007A2918"/>
    <w:rsid w:val="007F73DB"/>
    <w:rsid w:val="00806C23"/>
    <w:rsid w:val="0082549A"/>
    <w:rsid w:val="00867065"/>
    <w:rsid w:val="00882BAD"/>
    <w:rsid w:val="00887538"/>
    <w:rsid w:val="008916FF"/>
    <w:rsid w:val="008B27CE"/>
    <w:rsid w:val="008C0648"/>
    <w:rsid w:val="008C23D2"/>
    <w:rsid w:val="008C4A9C"/>
    <w:rsid w:val="008F104B"/>
    <w:rsid w:val="008F1847"/>
    <w:rsid w:val="00923BC6"/>
    <w:rsid w:val="00932DD7"/>
    <w:rsid w:val="009A010A"/>
    <w:rsid w:val="009D1891"/>
    <w:rsid w:val="009E546D"/>
    <w:rsid w:val="00A615A7"/>
    <w:rsid w:val="00AB0EFF"/>
    <w:rsid w:val="00AC4F3A"/>
    <w:rsid w:val="00B47858"/>
    <w:rsid w:val="00B67347"/>
    <w:rsid w:val="00BC0D58"/>
    <w:rsid w:val="00C265D2"/>
    <w:rsid w:val="00C8183E"/>
    <w:rsid w:val="00C82AC0"/>
    <w:rsid w:val="00C93C1A"/>
    <w:rsid w:val="00CC2348"/>
    <w:rsid w:val="00CF1E1A"/>
    <w:rsid w:val="00D54215"/>
    <w:rsid w:val="00D76BA6"/>
    <w:rsid w:val="00D90234"/>
    <w:rsid w:val="00DA10B0"/>
    <w:rsid w:val="00DB313D"/>
    <w:rsid w:val="00E05890"/>
    <w:rsid w:val="00E37884"/>
    <w:rsid w:val="00E55EA6"/>
    <w:rsid w:val="00E921EC"/>
    <w:rsid w:val="00ED174F"/>
    <w:rsid w:val="00ED2435"/>
    <w:rsid w:val="00F56C53"/>
    <w:rsid w:val="00F767A0"/>
    <w:rsid w:val="00FA6AF3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849686-4708-4396-81CE-F99F0D70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Балуцкая Наталья Алексеевна</cp:lastModifiedBy>
  <cp:revision>2</cp:revision>
  <cp:lastPrinted>2021-11-12T08:56:00Z</cp:lastPrinted>
  <dcterms:created xsi:type="dcterms:W3CDTF">2021-11-12T11:49:00Z</dcterms:created>
  <dcterms:modified xsi:type="dcterms:W3CDTF">2021-11-12T11:49:00Z</dcterms:modified>
</cp:coreProperties>
</file>